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4AE5" w:rsidRDefault="00606AEF" w:rsidP="00C44AE5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6699250" cy="9474835"/>
            <wp:effectExtent l="0" t="0" r="6350" b="0"/>
            <wp:docPr id="1640163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47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E5" w:rsidRPr="00C44AE5" w:rsidRDefault="00C44AE5" w:rsidP="00C44AE5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2777"/>
        <w:gridCol w:w="2268"/>
        <w:gridCol w:w="2124"/>
        <w:gridCol w:w="2376"/>
      </w:tblGrid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spacing w:before="99" w:line="270" w:lineRule="atLeast"/>
              <w:ind w:left="106" w:right="410"/>
              <w:jc w:val="both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C44AE5">
              <w:rPr>
                <w:sz w:val="24"/>
              </w:rPr>
              <w:t>4</w:t>
            </w:r>
            <w:r>
              <w:rPr>
                <w:sz w:val="24"/>
              </w:rPr>
              <w:t>г.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</w:p>
          <w:p w:rsidR="00566DC9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онлайнуроки</w:t>
            </w:r>
            <w:proofErr w:type="spellEnd"/>
          </w:p>
          <w:p w:rsidR="00566DC9" w:rsidRDefault="00000000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ind w:right="28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Интерактивный педсовет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C44AE5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spacing w:before="99" w:line="270" w:lineRule="atLeast"/>
              <w:ind w:left="109" w:right="2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заместители, педагоги</w:t>
            </w:r>
          </w:p>
        </w:tc>
      </w:tr>
    </w:tbl>
    <w:p w:rsidR="00566DC9" w:rsidRDefault="00566DC9">
      <w:pPr>
        <w:spacing w:line="270" w:lineRule="atLeast"/>
        <w:rPr>
          <w:sz w:val="24"/>
        </w:rPr>
        <w:sectPr w:rsidR="00566DC9">
          <w:type w:val="continuous"/>
          <w:pgSz w:w="11910" w:h="16840"/>
          <w:pgMar w:top="880" w:right="620" w:bottom="887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2777"/>
        <w:gridCol w:w="2268"/>
        <w:gridCol w:w="2124"/>
        <w:gridCol w:w="2376"/>
      </w:tblGrid>
      <w:tr w:rsidR="00566DC9">
        <w:trPr>
          <w:trHeight w:val="671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spacing w:before="99"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Биология: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Точки роста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202</w:t>
            </w:r>
            <w:r w:rsidR="00C44AE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672"/>
        </w:trPr>
        <w:tc>
          <w:tcPr>
            <w:tcW w:w="771" w:type="dxa"/>
          </w:tcPr>
          <w:p w:rsidR="00566DC9" w:rsidRDefault="00000000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spacing w:before="100" w:line="270" w:lineRule="atLeas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spacing w:before="112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C44AE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spacing w:before="99" w:line="270" w:lineRule="atLeast"/>
              <w:ind w:left="106" w:right="383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44AE5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внеурочная</w:t>
            </w:r>
          </w:p>
          <w:p w:rsidR="00566DC9" w:rsidRDefault="00000000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C44AE5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66DC9">
        <w:trPr>
          <w:trHeight w:val="947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 </w:t>
            </w:r>
            <w:r>
              <w:rPr>
                <w:spacing w:val="-2"/>
                <w:sz w:val="24"/>
              </w:rPr>
              <w:t>практическая</w:t>
            </w:r>
          </w:p>
          <w:p w:rsidR="00566DC9" w:rsidRDefault="00000000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учителей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C44AE5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spacing w:before="99" w:line="270" w:lineRule="atLeast"/>
              <w:ind w:left="109" w:right="2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заместители, педагоги</w:t>
            </w:r>
          </w:p>
        </w:tc>
      </w:tr>
      <w:tr w:rsidR="00566DC9">
        <w:trPr>
          <w:trHeight w:val="1385"/>
        </w:trPr>
        <w:tc>
          <w:tcPr>
            <w:tcW w:w="771" w:type="dxa"/>
          </w:tcPr>
          <w:p w:rsidR="00566DC9" w:rsidRDefault="00000000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spacing w:before="114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реализация программ для</w:t>
            </w:r>
          </w:p>
          <w:p w:rsidR="00566DC9" w:rsidRDefault="00000000">
            <w:pPr>
              <w:pStyle w:val="TableParagraph"/>
              <w:spacing w:before="0"/>
            </w:pPr>
            <w:r>
              <w:t>оздоровительного</w:t>
            </w:r>
            <w:r>
              <w:rPr>
                <w:spacing w:val="-9"/>
              </w:rPr>
              <w:t xml:space="preserve"> </w:t>
            </w:r>
            <w:r>
              <w:t>лагеря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с</w:t>
            </w:r>
          </w:p>
          <w:p w:rsidR="00566DC9" w:rsidRDefault="00000000">
            <w:pPr>
              <w:pStyle w:val="TableParagraph"/>
              <w:spacing w:before="0" w:line="252" w:lineRule="exact"/>
            </w:pPr>
            <w:r>
              <w:t>дневным</w:t>
            </w:r>
            <w:r>
              <w:rPr>
                <w:spacing w:val="-14"/>
              </w:rPr>
              <w:t xml:space="preserve"> </w:t>
            </w:r>
            <w:r>
              <w:t>пребыванием</w:t>
            </w:r>
            <w:r>
              <w:rPr>
                <w:spacing w:val="-14"/>
              </w:rPr>
              <w:t xml:space="preserve"> </w:t>
            </w:r>
            <w:r>
              <w:t>в период летних каникул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spacing w:before="112" w:line="343" w:lineRule="auto"/>
              <w:ind w:left="106" w:right="197"/>
              <w:rPr>
                <w:sz w:val="24"/>
              </w:rPr>
            </w:pPr>
            <w:r>
              <w:rPr>
                <w:spacing w:val="-2"/>
                <w:sz w:val="24"/>
              </w:rPr>
              <w:t>Апрель-май 202</w:t>
            </w:r>
            <w:r w:rsidR="00C44AE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spacing w:before="112"/>
              <w:ind w:left="109" w:right="241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66DC9">
        <w:trPr>
          <w:trHeight w:val="674"/>
        </w:trPr>
        <w:tc>
          <w:tcPr>
            <w:tcW w:w="771" w:type="dxa"/>
          </w:tcPr>
          <w:p w:rsidR="00566DC9" w:rsidRDefault="00000000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spacing w:before="116"/>
            </w:pPr>
            <w:r>
              <w:t>Творческий</w:t>
            </w:r>
            <w:r>
              <w:rPr>
                <w:spacing w:val="-12"/>
              </w:rPr>
              <w:t xml:space="preserve"> </w:t>
            </w:r>
            <w:r>
              <w:t>отчет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 xml:space="preserve">работе </w:t>
            </w:r>
            <w:r>
              <w:rPr>
                <w:spacing w:val="-2"/>
              </w:rPr>
              <w:t>Центра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spacing w:before="114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</w:t>
            </w:r>
            <w:r w:rsidR="00C44AE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spacing w:before="102" w:line="270" w:lineRule="atLeast"/>
              <w:ind w:left="109" w:right="43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Центра,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66DC9">
        <w:trPr>
          <w:trHeight w:val="1499"/>
        </w:trPr>
        <w:tc>
          <w:tcPr>
            <w:tcW w:w="771" w:type="dxa"/>
          </w:tcPr>
          <w:p w:rsidR="00566DC9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77" w:type="dxa"/>
          </w:tcPr>
          <w:p w:rsidR="00566DC9" w:rsidRDefault="00000000">
            <w:pPr>
              <w:pStyle w:val="TableParagraph"/>
              <w:spacing w:before="113"/>
            </w:pPr>
            <w:r>
              <w:t>Выпуск</w:t>
            </w:r>
            <w:r>
              <w:rPr>
                <w:spacing w:val="-12"/>
              </w:rPr>
              <w:t xml:space="preserve"> </w:t>
            </w:r>
            <w:r>
              <w:t>новостей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работе Центра на официальном</w:t>
            </w:r>
          </w:p>
          <w:p w:rsidR="00566DC9" w:rsidRDefault="00000000">
            <w:pPr>
              <w:pStyle w:val="TableParagraph"/>
              <w:spacing w:before="1"/>
              <w:ind w:right="969"/>
            </w:pPr>
            <w:r>
              <w:t>сайте школы, в социальных</w:t>
            </w:r>
            <w:r>
              <w:rPr>
                <w:spacing w:val="-14"/>
              </w:rPr>
              <w:t xml:space="preserve"> </w:t>
            </w:r>
            <w:r>
              <w:t>сетях</w:t>
            </w:r>
          </w:p>
        </w:tc>
        <w:tc>
          <w:tcPr>
            <w:tcW w:w="2268" w:type="dxa"/>
          </w:tcPr>
          <w:p w:rsidR="00566DC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 педагоги</w:t>
            </w:r>
          </w:p>
        </w:tc>
        <w:tc>
          <w:tcPr>
            <w:tcW w:w="2124" w:type="dxa"/>
          </w:tcPr>
          <w:p w:rsidR="00566D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6" w:type="dxa"/>
          </w:tcPr>
          <w:p w:rsidR="00566D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566DC9" w:rsidRDefault="00000000">
            <w:pPr>
              <w:pStyle w:val="TableParagraph"/>
              <w:spacing w:before="0" w:line="270" w:lineRule="atLeast"/>
              <w:ind w:left="109" w:right="410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педагоги. ответственные за ведение сайта и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</w:tbl>
    <w:p w:rsidR="00D94FAD" w:rsidRDefault="00D94FAD"/>
    <w:sectPr w:rsidR="00D94FAD">
      <w:type w:val="continuous"/>
      <w:pgSz w:w="11910" w:h="16840"/>
      <w:pgMar w:top="82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C9"/>
    <w:rsid w:val="003D410D"/>
    <w:rsid w:val="00566DC9"/>
    <w:rsid w:val="00606AEF"/>
    <w:rsid w:val="006F002E"/>
    <w:rsid w:val="00C44AE5"/>
    <w:rsid w:val="00D94FAD"/>
    <w:rsid w:val="00F4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F74B1-4E96-41DE-958A-DAA32915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0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</dc:creator>
  <cp:lastModifiedBy>Руфина Хасанова</cp:lastModifiedBy>
  <cp:revision>2</cp:revision>
  <cp:lastPrinted>2024-12-03T18:03:00Z</cp:lastPrinted>
  <dcterms:created xsi:type="dcterms:W3CDTF">2024-12-04T17:58:00Z</dcterms:created>
  <dcterms:modified xsi:type="dcterms:W3CDTF">2024-12-04T17:58:00Z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2024-12-03T00:00:00Z</vt:filetime>
  </property>
  <property fmtid="{D5CDD505-2E9C-101B-9397-08002B2CF9AE}" pid="5" name="Producer">
    <vt:lpwstr>3-Heights(TM) PDF Security Shell 4.8.25.2 (http://www.pdf-tools.com)</vt:lpwstr>
  </property>
</Properties>
</file>